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900" w:rsidRDefault="00DE4900" w:rsidP="00DE4900">
      <w:pPr>
        <w:rPr>
          <w:sz w:val="32"/>
          <w:szCs w:val="32"/>
        </w:rPr>
      </w:pPr>
      <w:r>
        <w:rPr>
          <w:sz w:val="32"/>
          <w:szCs w:val="32"/>
        </w:rPr>
        <w:t xml:space="preserve">Witam Państwa i Was dzieciaki </w:t>
      </w:r>
      <w:r>
        <w:rPr>
          <w:sz w:val="32"/>
          <w:szCs w:val="32"/>
        </w:rPr>
        <w:sym w:font="Wingdings" w:char="F04A"/>
      </w:r>
      <w:r>
        <w:rPr>
          <w:sz w:val="32"/>
          <w:szCs w:val="32"/>
        </w:rPr>
        <w:t xml:space="preserve"> w tym trudnym dla nas wszystkich czasie.</w:t>
      </w:r>
    </w:p>
    <w:p w:rsidR="00DE4900" w:rsidRDefault="00DE4900" w:rsidP="00DE4900">
      <w:pPr>
        <w:rPr>
          <w:sz w:val="32"/>
          <w:szCs w:val="32"/>
        </w:rPr>
      </w:pPr>
      <w:r>
        <w:rPr>
          <w:sz w:val="32"/>
          <w:szCs w:val="32"/>
        </w:rPr>
        <w:t>Musimy iść do przodu, zatem przesyłam Wam karty pracy.</w:t>
      </w:r>
    </w:p>
    <w:p w:rsidR="00DE4900" w:rsidRDefault="00DE4900" w:rsidP="00DE4900">
      <w:pPr>
        <w:rPr>
          <w:sz w:val="32"/>
          <w:szCs w:val="32"/>
        </w:rPr>
      </w:pPr>
      <w:r>
        <w:rPr>
          <w:sz w:val="32"/>
          <w:szCs w:val="32"/>
        </w:rPr>
        <w:t>Wykonane prace proszę przechowywać do czasu, aż spotkamy się osobiście.</w:t>
      </w:r>
    </w:p>
    <w:p w:rsidR="00DE4900" w:rsidRDefault="00DE4900" w:rsidP="00DE4900">
      <w:pPr>
        <w:jc w:val="right"/>
        <w:rPr>
          <w:sz w:val="32"/>
          <w:szCs w:val="32"/>
        </w:rPr>
      </w:pPr>
      <w:r>
        <w:rPr>
          <w:sz w:val="32"/>
          <w:szCs w:val="32"/>
        </w:rPr>
        <w:t>Pozdrawiam</w:t>
      </w:r>
    </w:p>
    <w:p w:rsidR="00DE4900" w:rsidRDefault="00DE4900" w:rsidP="00DE4900">
      <w:pPr>
        <w:jc w:val="right"/>
        <w:rPr>
          <w:sz w:val="32"/>
          <w:szCs w:val="32"/>
        </w:rPr>
      </w:pPr>
      <w:r>
        <w:rPr>
          <w:sz w:val="32"/>
          <w:szCs w:val="32"/>
        </w:rPr>
        <w:t>Marta Maślankiewicz</w:t>
      </w:r>
    </w:p>
    <w:p w:rsidR="00DE4900" w:rsidRDefault="00DE4900"/>
    <w:p w:rsidR="00400C16" w:rsidRDefault="00C97EA0">
      <w:r>
        <w:rPr>
          <w:rFonts w:ascii="Arial" w:hAnsi="Arial" w:cs="Arial"/>
          <w:noProof/>
          <w:color w:val="2962FF"/>
          <w:sz w:val="20"/>
          <w:szCs w:val="20"/>
          <w:lang w:eastAsia="pl-PL"/>
        </w:rPr>
        <w:lastRenderedPageBreak/>
        <w:drawing>
          <wp:inline distT="0" distB="0" distL="0" distR="0" wp14:anchorId="4376F7F1" wp14:editId="4612A7AD">
            <wp:extent cx="6645910" cy="9494520"/>
            <wp:effectExtent l="0" t="0" r="2540" b="0"/>
            <wp:docPr id="1" name="Obraz 1" descr="Znalezione obrazy dla zapytania: Zajęcia korekcyjno-kompensacyjne klasa 5 karty pracy do druku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nalezione obrazy dla zapytania: Zajęcia korekcyjno-kompensacyjne klasa 5 karty pracy do druku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49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00C16" w:rsidSect="00C97E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EA0"/>
    <w:rsid w:val="00400C16"/>
    <w:rsid w:val="00B70429"/>
    <w:rsid w:val="00C97EA0"/>
    <w:rsid w:val="00CA2B6E"/>
    <w:rsid w:val="00DE4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B18ABC-5959-4A80-B3E0-A1FFB0D2B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92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google.pl/url?sa=i&amp;url=https://harmonia.edu.pl/pl/p/MATEMATYCZNE-KARTY-PRACY-DLA-UCZNIOW-ZE-SPECJALNYMI-POTRZEBAMI-EDUKACYJNYMI.-CZESC-2/1660&amp;psig=AOvVaw1az2bUqZp_26zCuPJxGfxQ&amp;ust=1585142340294000&amp;source=images&amp;cd=vfe&amp;ved=0CAIQjRxqFwoTCIDagcWZs-gCFQAAAAAdAAAAABA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</Words>
  <Characters>201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5</cp:revision>
  <dcterms:created xsi:type="dcterms:W3CDTF">2020-03-25T19:12:00Z</dcterms:created>
  <dcterms:modified xsi:type="dcterms:W3CDTF">2020-03-25T19:49:00Z</dcterms:modified>
</cp:coreProperties>
</file>