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22" w:rsidRDefault="00755822">
      <w:r>
        <w:t xml:space="preserve"> 16.03.2020 r. Wiedza o społeczeństwie.  Zbigniew Poloczek </w:t>
      </w:r>
    </w:p>
    <w:p w:rsidR="00F0104A" w:rsidRDefault="00755822">
      <w:r>
        <w:t>Temat:  Sądy i trybunały. Ćwiczenia.</w:t>
      </w:r>
    </w:p>
    <w:p w:rsidR="00755822" w:rsidRDefault="00755822">
      <w:r>
        <w:t>Na podstawie rysunku ze strony 147 przeanalizuj wygląd sali rozpraw w procesie karnym.</w:t>
      </w:r>
    </w:p>
    <w:p w:rsidR="00755822" w:rsidRDefault="00755822">
      <w:r>
        <w:t>Na podstawie tekstu z podręcznika ( st</w:t>
      </w:r>
      <w:r w:rsidR="00F956B8">
        <w:t>rony  146-149</w:t>
      </w:r>
      <w:bookmarkStart w:id="0" w:name="_GoBack"/>
      <w:bookmarkEnd w:id="0"/>
      <w:r w:rsidR="00F956B8">
        <w:t xml:space="preserve"> )   wykonaj</w:t>
      </w:r>
      <w:r>
        <w:t>:</w:t>
      </w:r>
    </w:p>
    <w:p w:rsidR="00755822" w:rsidRDefault="00755822">
      <w:r>
        <w:t>Ćwiczenie 1 strona 150</w:t>
      </w:r>
    </w:p>
    <w:p w:rsidR="00755822" w:rsidRDefault="00755822">
      <w:r>
        <w:t>Ćwiczenie  6 strona 151</w:t>
      </w:r>
    </w:p>
    <w:sectPr w:rsidR="0075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22"/>
    <w:rsid w:val="00755822"/>
    <w:rsid w:val="00F0104A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2020-03-16T17:18:00Z</dcterms:created>
  <dcterms:modified xsi:type="dcterms:W3CDTF">2020-03-16T17:57:00Z</dcterms:modified>
</cp:coreProperties>
</file>